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C" w:rsidRDefault="0003200C" w:rsidP="0003200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 w:rsidRPr="0003200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Правила дорожнього руху</w:t>
      </w:r>
    </w:p>
    <w:p w:rsidR="0003200C" w:rsidRPr="0003200C" w:rsidRDefault="0003200C" w:rsidP="0003200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3200C" w:rsidRPr="0003200C" w:rsidRDefault="0003200C" w:rsidP="00032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200C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shd w:val="clear" w:color="auto" w:fill="FFFFFF"/>
          <w:lang w:eastAsia="uk-UA"/>
        </w:rPr>
        <w:t>Знати і дотримуватися правил дорожнього руху повинна кожна дитина  ще до того, як вона самостійне вийде на вулицю – це допоможе їй безпечно ходити вулицями і дорогами наших міст і сіл, а водіїв автотранспорту позбавити багатьох неприємностей. Запам'ятай ці правила дорожнього руху.</w:t>
      </w:r>
    </w:p>
    <w:p w:rsidR="0003200C" w:rsidRPr="0003200C" w:rsidRDefault="0003200C" w:rsidP="00032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0C" w:rsidRPr="0003200C" w:rsidRDefault="0003200C" w:rsidP="00032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0C" w:rsidRPr="0003200C" w:rsidRDefault="0003200C" w:rsidP="00032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20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Коли ти пішохід</w:t>
      </w:r>
      <w:r w:rsidRPr="0003200C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1.Пішоходи ходять лише тротуарами тримаючись лише правого боку щоб не заважати зустрічним пішоходам.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2.За містом треба ходити узбіччям назустріч автомобілям, що рухаються, з тим, щоб вчасно побачити їх і поступитись дорогою.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 Перехрестя - найнебезпечніше місце для пішоходів. Переходити перехрестя необхідно лише визначеними переходами.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Найнебезпечніше переходити дорогу підземними переходами.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Якщо підземних переходів немає, дорогу треба переходили в тих місцях, які означені лініями розмітки або дорожніми знаками.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 До того, як переходити вулицю, спершу треба подивитися ліворуч. Якщо проїжджа частина вулиці вільна - можна йти.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 Коли ти дістався середини вулиці, подивися праворуч. Якщо проїжджа частина вільна - переходь.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8. Якщо ти не встигаєш перейти вулицю, обов'язково зупинися на острівці безпеки. В разі відсутності його - треба зачекати на лінії, що розділяє транспортні потоки протилежних напрямів. Вулицю, де відсутній пішохідний перехід, треба переходити від одного рогу до протилежного.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9. Під час переходу вулиці уважно стежте за сигналами світлофора.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10. Червоний колір означає: "Стій! Зупинися!"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11. Жовтий колір світлофора попереджає: "Увага! Приготуйся!"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12. Зелений колір світлофора подає команду: "Шлях вільний! Можна йти!"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Коли ти пасажир</w:t>
      </w:r>
      <w:r w:rsidRPr="0003200C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 Перебуваючи в автобусі, трамваї чи тролейбусі не заважай пасажирам заходити або виходити з транспорту.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Заходити треба через двері з написом "Вхід", а виходити - через двері з написом "Вихід".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 Забороняється відволікати розмовами водія під час руху транспорту.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В громадському транспорті не можна перевозити вантажі, що мають неприємний запах або можуть забруднити пасажирів. Ні в якому разі не можна перевозити вибухонебезпечні або легкозаймисті речовини.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Пасажирові забороняється заважати під час зачинення або відчинення дверей, притулятися до них, а також визирати з вікон громадського транспорту.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 Після виходу з трамваю, треба дістатися пішохідного переходу і тільки там переходити дорогу.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Обходити трамвай треба лише спереду.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 w:rsidRPr="000320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Поради велосипедистам</w:t>
      </w:r>
      <w:r w:rsidRPr="0003200C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 Для велосипедного руху існує велосипедна доріжка.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На вулицях міста дозволяється їхати велосипедом дітям, яким виповнилося 14 років.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 Велосипедистам забороняється випускати з рук кермо, а також хапатися руками за попутні машини.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Не можна перевозити пасажирів на велосипеді, що не пристосований  для цього.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Не дозволяється їздити велосипедами людними тротуарами, а також в місцях, де граються діти.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br/>
      </w:r>
      <w:r w:rsidRPr="000320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Безпека на дорозі: поради на кожен день</w:t>
      </w:r>
      <w:r w:rsidRPr="0003200C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Ніколи не перебігайте вулицю перед транспортом, що рухається.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Ніколи не влаштовуйте ігри біля транспорту, що стоїть у дворі, - в ньому можуть відмовити гальма.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Не чіпляйтесь за рухомий автотранспорт.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 грайте в сніжки чи футбол на тротуарах і рухомій частині вулиці - навіть найдосвідченіший водій не в змозі одразу зупинити машину, особливо на слизький дорозі.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32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 катайтеся на санчатах, лижах і ковзанах поблизу дороги.</w:t>
      </w:r>
    </w:p>
    <w:p w:rsidR="0018798E" w:rsidRPr="0003200C" w:rsidRDefault="0018798E" w:rsidP="00032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798E" w:rsidRPr="0003200C" w:rsidSect="00032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00C"/>
    <w:rsid w:val="0003200C"/>
    <w:rsid w:val="001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E"/>
  </w:style>
  <w:style w:type="paragraph" w:styleId="3">
    <w:name w:val="heading 3"/>
    <w:basedOn w:val="a"/>
    <w:link w:val="30"/>
    <w:uiPriority w:val="9"/>
    <w:qFormat/>
    <w:rsid w:val="0003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0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3200C"/>
    <w:rPr>
      <w:b/>
      <w:bCs/>
    </w:rPr>
  </w:style>
  <w:style w:type="character" w:customStyle="1" w:styleId="apple-converted-space">
    <w:name w:val="apple-converted-space"/>
    <w:basedOn w:val="a0"/>
    <w:rsid w:val="0003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2018-06-07T10:58:00Z</dcterms:created>
  <dcterms:modified xsi:type="dcterms:W3CDTF">2018-06-07T11:04:00Z</dcterms:modified>
</cp:coreProperties>
</file>